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AFF13" w14:textId="55D34FA5" w:rsidR="0073725C" w:rsidRDefault="00DE18B1" w:rsidP="005A4F3E">
      <w:pPr>
        <w:jc w:val="both"/>
        <w:rPr>
          <w:sz w:val="24"/>
          <w:szCs w:val="24"/>
        </w:rPr>
      </w:pPr>
      <w:r w:rsidRPr="00DE18B1">
        <w:rPr>
          <w:sz w:val="24"/>
          <w:szCs w:val="24"/>
        </w:rPr>
        <w:t>Na podlagi</w:t>
      </w:r>
      <w:r w:rsidR="005A4F3E">
        <w:rPr>
          <w:sz w:val="24"/>
          <w:szCs w:val="24"/>
        </w:rPr>
        <w:t xml:space="preserve"> 2</w:t>
      </w:r>
      <w:r w:rsidRPr="00DE18B1">
        <w:rPr>
          <w:sz w:val="24"/>
          <w:szCs w:val="24"/>
        </w:rPr>
        <w:t xml:space="preserve">. </w:t>
      </w:r>
      <w:r w:rsidR="005A4F3E">
        <w:rPr>
          <w:sz w:val="24"/>
          <w:szCs w:val="24"/>
        </w:rPr>
        <w:t>č</w:t>
      </w:r>
      <w:r w:rsidRPr="00DE18B1">
        <w:rPr>
          <w:sz w:val="24"/>
          <w:szCs w:val="24"/>
        </w:rPr>
        <w:t>lena Odloka o porabi koncesijske dajatve za trajnostno gospodarjenje z divjadjo</w:t>
      </w:r>
      <w:r>
        <w:rPr>
          <w:sz w:val="24"/>
          <w:szCs w:val="24"/>
        </w:rPr>
        <w:t xml:space="preserve"> v občini Litija (Uradni list RS, št.</w:t>
      </w:r>
      <w:r w:rsidR="005A4F3E">
        <w:rPr>
          <w:sz w:val="24"/>
          <w:szCs w:val="24"/>
        </w:rPr>
        <w:t xml:space="preserve"> 47/11</w:t>
      </w:r>
      <w:r>
        <w:rPr>
          <w:sz w:val="24"/>
          <w:szCs w:val="24"/>
        </w:rPr>
        <w:t xml:space="preserve">  in </w:t>
      </w:r>
      <w:r w:rsidR="00736D3D">
        <w:rPr>
          <w:sz w:val="24"/>
          <w:szCs w:val="24"/>
        </w:rPr>
        <w:t>28/21</w:t>
      </w:r>
      <w:r>
        <w:rPr>
          <w:sz w:val="24"/>
          <w:szCs w:val="24"/>
        </w:rPr>
        <w:t>)</w:t>
      </w:r>
      <w:r w:rsidR="005A4F3E">
        <w:rPr>
          <w:sz w:val="24"/>
          <w:szCs w:val="24"/>
        </w:rPr>
        <w:t>,</w:t>
      </w:r>
      <w:r>
        <w:rPr>
          <w:sz w:val="24"/>
          <w:szCs w:val="24"/>
        </w:rPr>
        <w:t xml:space="preserve"> Zakona o divjadi in lovstvu (</w:t>
      </w:r>
      <w:r w:rsidR="001C7C56" w:rsidRPr="001C7C56">
        <w:rPr>
          <w:sz w:val="24"/>
          <w:szCs w:val="24"/>
        </w:rPr>
        <w:t xml:space="preserve">Uradni list RS, št. 16/04, 120/06 – </w:t>
      </w:r>
      <w:proofErr w:type="spellStart"/>
      <w:r w:rsidR="001C7C56" w:rsidRPr="001C7C56">
        <w:rPr>
          <w:sz w:val="24"/>
          <w:szCs w:val="24"/>
        </w:rPr>
        <w:t>odl</w:t>
      </w:r>
      <w:proofErr w:type="spellEnd"/>
      <w:r w:rsidR="001C7C56" w:rsidRPr="001C7C56">
        <w:rPr>
          <w:sz w:val="24"/>
          <w:szCs w:val="24"/>
        </w:rPr>
        <w:t xml:space="preserve">. US, 17/08, 46/14 – ZON-C, 31/18, 65/20, 97/20 – </w:t>
      </w:r>
      <w:proofErr w:type="spellStart"/>
      <w:r w:rsidR="001C7C56" w:rsidRPr="001C7C56">
        <w:rPr>
          <w:sz w:val="24"/>
          <w:szCs w:val="24"/>
        </w:rPr>
        <w:t>popr</w:t>
      </w:r>
      <w:proofErr w:type="spellEnd"/>
      <w:r w:rsidR="001C7C56" w:rsidRPr="001C7C56">
        <w:rPr>
          <w:sz w:val="24"/>
          <w:szCs w:val="24"/>
        </w:rPr>
        <w:t>., 44/22, 158/22 in 28/25</w:t>
      </w:r>
      <w:r>
        <w:rPr>
          <w:sz w:val="24"/>
          <w:szCs w:val="24"/>
        </w:rPr>
        <w:t xml:space="preserve">) in </w:t>
      </w:r>
      <w:r w:rsidR="00736D3D">
        <w:rPr>
          <w:sz w:val="24"/>
          <w:szCs w:val="24"/>
        </w:rPr>
        <w:t>34</w:t>
      </w:r>
      <w:r>
        <w:rPr>
          <w:sz w:val="24"/>
          <w:szCs w:val="24"/>
        </w:rPr>
        <w:t xml:space="preserve">. člena Statuta Občine Litija (Uradni list RS, št. </w:t>
      </w:r>
      <w:r w:rsidR="005A4F3E">
        <w:rPr>
          <w:sz w:val="24"/>
          <w:szCs w:val="24"/>
        </w:rPr>
        <w:t>31/17</w:t>
      </w:r>
      <w:r w:rsidR="001C7C56">
        <w:rPr>
          <w:sz w:val="24"/>
          <w:szCs w:val="24"/>
        </w:rPr>
        <w:t xml:space="preserve"> in 76/25</w:t>
      </w:r>
      <w:r>
        <w:rPr>
          <w:sz w:val="24"/>
          <w:szCs w:val="24"/>
        </w:rPr>
        <w:t>) objavlja Občina Litija, Jerebova ulica 14, 1270 Litija</w:t>
      </w:r>
    </w:p>
    <w:p w14:paraId="6DF32F02" w14:textId="2AB468DD" w:rsidR="00DE18B1" w:rsidRPr="001F2763" w:rsidRDefault="00DE18B1" w:rsidP="001F2763">
      <w:pPr>
        <w:spacing w:after="0"/>
        <w:jc w:val="center"/>
        <w:rPr>
          <w:b/>
          <w:bCs/>
          <w:sz w:val="24"/>
          <w:szCs w:val="24"/>
        </w:rPr>
      </w:pPr>
      <w:bookmarkStart w:id="0" w:name="_Hlk76470415"/>
      <w:r w:rsidRPr="001F2763">
        <w:rPr>
          <w:b/>
          <w:bCs/>
          <w:sz w:val="24"/>
          <w:szCs w:val="24"/>
        </w:rPr>
        <w:t>JAVNI RAZPIS</w:t>
      </w:r>
    </w:p>
    <w:p w14:paraId="6627B4F5" w14:textId="605AFE47" w:rsidR="00DE18B1" w:rsidRDefault="001F2763" w:rsidP="001F27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</w:t>
      </w:r>
      <w:r w:rsidR="00DE18B1" w:rsidRPr="001F2763">
        <w:rPr>
          <w:b/>
          <w:bCs/>
          <w:sz w:val="24"/>
          <w:szCs w:val="24"/>
        </w:rPr>
        <w:t>a sofinanciranje aktivnosti trajnostnega gospodarjenja z divjadjo v občini Litija v letu 202</w:t>
      </w:r>
      <w:r w:rsidR="001C7C56">
        <w:rPr>
          <w:b/>
          <w:bCs/>
          <w:sz w:val="24"/>
          <w:szCs w:val="24"/>
        </w:rPr>
        <w:t>6</w:t>
      </w:r>
    </w:p>
    <w:bookmarkEnd w:id="0"/>
    <w:p w14:paraId="3E89880B" w14:textId="77777777" w:rsidR="001F2763" w:rsidRPr="001F2763" w:rsidRDefault="001F2763" w:rsidP="001F2763">
      <w:pPr>
        <w:jc w:val="center"/>
        <w:rPr>
          <w:b/>
          <w:bCs/>
          <w:sz w:val="24"/>
          <w:szCs w:val="24"/>
        </w:rPr>
      </w:pPr>
    </w:p>
    <w:p w14:paraId="3C071C7A" w14:textId="2962033A" w:rsidR="00DE18B1" w:rsidRDefault="00736D3D" w:rsidP="00DE18B1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PREDMET JAVNEGA RAZPISA</w:t>
      </w:r>
    </w:p>
    <w:p w14:paraId="608921CE" w14:textId="45CB742E" w:rsidR="00DE18B1" w:rsidRDefault="00DE18B1" w:rsidP="00FF2C45">
      <w:pPr>
        <w:jc w:val="both"/>
        <w:rPr>
          <w:sz w:val="24"/>
          <w:szCs w:val="24"/>
        </w:rPr>
      </w:pPr>
      <w:r>
        <w:rPr>
          <w:sz w:val="24"/>
          <w:szCs w:val="24"/>
        </w:rPr>
        <w:t>Predmet javnega razpisa je sofinanciranje aktivnosti</w:t>
      </w:r>
      <w:r w:rsidR="00FF2C45" w:rsidRPr="00FF2C45">
        <w:rPr>
          <w:sz w:val="24"/>
          <w:szCs w:val="24"/>
        </w:rPr>
        <w:t xml:space="preserve"> </w:t>
      </w:r>
      <w:r w:rsidR="00FF2C45">
        <w:rPr>
          <w:sz w:val="24"/>
          <w:szCs w:val="24"/>
        </w:rPr>
        <w:t xml:space="preserve">trajnostnega gospodarjenja z divjadjo, in sicer ukrepov varstva </w:t>
      </w:r>
      <w:r w:rsidR="00736D3D">
        <w:rPr>
          <w:sz w:val="24"/>
          <w:szCs w:val="24"/>
        </w:rPr>
        <w:t xml:space="preserve">narave in vlaganj v naravne vire za </w:t>
      </w:r>
      <w:r w:rsidR="00736D3D" w:rsidRPr="00736D3D">
        <w:rPr>
          <w:sz w:val="24"/>
          <w:szCs w:val="24"/>
        </w:rPr>
        <w:t xml:space="preserve">letne čistilne akcije, ohranjanje in vzdrževanje gozdnih jas, grmišč, logov ter za vzdrževanje gozdnih robov, </w:t>
      </w:r>
      <w:proofErr w:type="spellStart"/>
      <w:r w:rsidR="00736D3D" w:rsidRPr="00736D3D">
        <w:rPr>
          <w:sz w:val="24"/>
          <w:szCs w:val="24"/>
        </w:rPr>
        <w:t>pasišč</w:t>
      </w:r>
      <w:proofErr w:type="spellEnd"/>
      <w:r w:rsidR="00736D3D" w:rsidRPr="00736D3D">
        <w:rPr>
          <w:sz w:val="24"/>
          <w:szCs w:val="24"/>
        </w:rPr>
        <w:t xml:space="preserve"> in remiz </w:t>
      </w:r>
      <w:r w:rsidR="00FF2C45">
        <w:rPr>
          <w:sz w:val="24"/>
          <w:szCs w:val="24"/>
        </w:rPr>
        <w:t>v posameznih loviščih, katerih lovna površina leži v občini. S tem se želi vzpodbuditi upravljavce lovišč k še boljšemu trajnostnemu gospodarjenju z divjadjo. Sofinancirale se bodo aktivnosti, ki so se izvajale v letu 202</w:t>
      </w:r>
      <w:r w:rsidR="001C7C56">
        <w:rPr>
          <w:sz w:val="24"/>
          <w:szCs w:val="24"/>
        </w:rPr>
        <w:t>6</w:t>
      </w:r>
      <w:r w:rsidR="00FF2C45">
        <w:rPr>
          <w:sz w:val="24"/>
          <w:szCs w:val="24"/>
        </w:rPr>
        <w:t>.</w:t>
      </w:r>
    </w:p>
    <w:p w14:paraId="5D009EB8" w14:textId="1ABA33A5" w:rsidR="00FF2C45" w:rsidRDefault="00FF2C45" w:rsidP="00FF2C45">
      <w:pPr>
        <w:jc w:val="both"/>
        <w:rPr>
          <w:sz w:val="24"/>
          <w:szCs w:val="24"/>
        </w:rPr>
      </w:pPr>
      <w:r>
        <w:rPr>
          <w:sz w:val="24"/>
          <w:szCs w:val="24"/>
        </w:rPr>
        <w:t>Aktivnosti se morajo izvajati v skladu s pogodbo, koncesijsko pogodbo za trajnostno gospodarjenje z divjadjo, programi in načrti upravljanja z divjadjo, predpisi s področja lovstva, ohranjanje narave, varstva okolja in zaščite živali ter drugimi veljavnimi predpisi.</w:t>
      </w:r>
    </w:p>
    <w:p w14:paraId="745C0FB0" w14:textId="302296F9" w:rsidR="00736D3D" w:rsidRDefault="00736D3D" w:rsidP="00736D3D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OSNOVNI POGOJI ZA KANDIDIRANJE NA JAVNEM RAZPISU</w:t>
      </w:r>
    </w:p>
    <w:p w14:paraId="3A068C33" w14:textId="42F76EE5" w:rsidR="00736D3D" w:rsidRDefault="00736D3D" w:rsidP="00736D3D">
      <w:pPr>
        <w:rPr>
          <w:sz w:val="24"/>
          <w:szCs w:val="24"/>
        </w:rPr>
      </w:pPr>
      <w:r>
        <w:rPr>
          <w:sz w:val="24"/>
          <w:szCs w:val="24"/>
        </w:rPr>
        <w:t>Vlagatelj mora izpolnjevati naslednje pogoje:</w:t>
      </w:r>
    </w:p>
    <w:p w14:paraId="29662288" w14:textId="3F0AF247" w:rsidR="00736D3D" w:rsidRDefault="006B3537" w:rsidP="006B3537">
      <w:pPr>
        <w:pStyle w:val="Odstavekseznam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</w:t>
      </w:r>
      <w:r w:rsidR="00736D3D" w:rsidRPr="006B3537">
        <w:rPr>
          <w:sz w:val="24"/>
          <w:szCs w:val="24"/>
        </w:rPr>
        <w:t>e v Republiki Sloveniji registriran kot lovska družina,</w:t>
      </w:r>
    </w:p>
    <w:p w14:paraId="787BFA64" w14:textId="4BBBDDE2" w:rsidR="006B3537" w:rsidRDefault="006B3537" w:rsidP="006B3537">
      <w:pPr>
        <w:pStyle w:val="Odstavekseznam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ima sklenjeno veljavno koncesijsko pogodbo za trajnostno gospodarjenje z divjadjo za lovišče, ki leži v občini.</w:t>
      </w:r>
    </w:p>
    <w:p w14:paraId="013BF747" w14:textId="20029AE8" w:rsidR="006B3537" w:rsidRDefault="006B3537" w:rsidP="006B3537">
      <w:pPr>
        <w:pStyle w:val="Odstavekseznam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ni v postopku prisilne poravnave, stečaju ali likvidacijskem postopku,</w:t>
      </w:r>
    </w:p>
    <w:p w14:paraId="1EFD6C75" w14:textId="56D70BA2" w:rsidR="006B3537" w:rsidRDefault="006B3537" w:rsidP="006B3537">
      <w:pPr>
        <w:pStyle w:val="Odstavekseznam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ima poravnane davke, prispevke in druge obvezne dajatve državi in občini.</w:t>
      </w:r>
    </w:p>
    <w:p w14:paraId="33863935" w14:textId="77777777" w:rsidR="001F2763" w:rsidRDefault="001F2763" w:rsidP="001F2763">
      <w:pPr>
        <w:pStyle w:val="Odstavekseznama"/>
        <w:rPr>
          <w:sz w:val="24"/>
          <w:szCs w:val="24"/>
        </w:rPr>
      </w:pPr>
    </w:p>
    <w:p w14:paraId="1BAAE25B" w14:textId="11735982" w:rsidR="006B3537" w:rsidRDefault="006B3537" w:rsidP="006B3537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MERILA ZA DODELITEV SREDSTEV</w:t>
      </w:r>
    </w:p>
    <w:p w14:paraId="113D7D7D" w14:textId="3F075DC5" w:rsidR="006B3537" w:rsidRPr="006B3537" w:rsidRDefault="006B3537" w:rsidP="006B3537">
      <w:pPr>
        <w:rPr>
          <w:sz w:val="24"/>
          <w:szCs w:val="24"/>
        </w:rPr>
      </w:pPr>
      <w:r w:rsidRPr="006B3537">
        <w:rPr>
          <w:sz w:val="24"/>
          <w:szCs w:val="24"/>
        </w:rPr>
        <w:t>Vsak vlagatelj prejme sorazmerni del sredstev glede na lovno površino lovišča, ki leži v občini. V primeru, da se sredstva ne porabijo, se ostanek sredstev enakomerno porazdeli med izbrane vlagatelje. Sredstva se dodelijo na osnovi opravljenih del, ki so dokazljiva z računi.</w:t>
      </w:r>
    </w:p>
    <w:p w14:paraId="18A51334" w14:textId="79DD0359" w:rsidR="006B3537" w:rsidRPr="006B3537" w:rsidRDefault="001F2763" w:rsidP="006B3537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VIŠINA SREDSTEV</w:t>
      </w:r>
    </w:p>
    <w:p w14:paraId="49132680" w14:textId="6C0F5676" w:rsidR="00736D3D" w:rsidRDefault="006B3537" w:rsidP="00736D3D">
      <w:pPr>
        <w:rPr>
          <w:sz w:val="24"/>
          <w:szCs w:val="24"/>
        </w:rPr>
      </w:pPr>
      <w:r>
        <w:rPr>
          <w:sz w:val="24"/>
          <w:szCs w:val="24"/>
        </w:rPr>
        <w:t>Višina sredstev je 5.000,00 €</w:t>
      </w:r>
      <w:r w:rsidR="00EE16E4">
        <w:rPr>
          <w:sz w:val="24"/>
          <w:szCs w:val="24"/>
        </w:rPr>
        <w:t>. Sredstva so planirana v proračunu Občine Litija za leto 202</w:t>
      </w:r>
      <w:r w:rsidR="001C7C56">
        <w:rPr>
          <w:sz w:val="24"/>
          <w:szCs w:val="24"/>
        </w:rPr>
        <w:t>6</w:t>
      </w:r>
      <w:r w:rsidR="00EE16E4">
        <w:rPr>
          <w:sz w:val="24"/>
          <w:szCs w:val="24"/>
        </w:rPr>
        <w:t xml:space="preserve"> na postavki </w:t>
      </w:r>
      <w:r w:rsidR="00EE16E4" w:rsidRPr="00EE16E4">
        <w:rPr>
          <w:sz w:val="24"/>
          <w:szCs w:val="24"/>
        </w:rPr>
        <w:t>1540 Trajnostno gospodarjenje z divjadjo</w:t>
      </w:r>
      <w:r w:rsidR="00EE16E4">
        <w:rPr>
          <w:sz w:val="24"/>
          <w:szCs w:val="24"/>
        </w:rPr>
        <w:t xml:space="preserve">. </w:t>
      </w:r>
    </w:p>
    <w:p w14:paraId="76E9E9E3" w14:textId="701B9635" w:rsidR="00EE16E4" w:rsidRDefault="001F2763" w:rsidP="00EE16E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UPRAVIČENO OBDOBJE</w:t>
      </w:r>
    </w:p>
    <w:p w14:paraId="4BB03BB4" w14:textId="233E505B" w:rsidR="00EE16E4" w:rsidRDefault="00EE16E4" w:rsidP="00EE16E4">
      <w:pPr>
        <w:rPr>
          <w:sz w:val="24"/>
          <w:szCs w:val="24"/>
        </w:rPr>
      </w:pPr>
      <w:r>
        <w:rPr>
          <w:sz w:val="24"/>
          <w:szCs w:val="24"/>
        </w:rPr>
        <w:t>Upravičeno obdobje je od 1.1.202</w:t>
      </w:r>
      <w:r w:rsidR="001C7C56">
        <w:rPr>
          <w:sz w:val="24"/>
          <w:szCs w:val="24"/>
        </w:rPr>
        <w:t>6</w:t>
      </w:r>
      <w:r>
        <w:rPr>
          <w:sz w:val="24"/>
          <w:szCs w:val="24"/>
        </w:rPr>
        <w:t xml:space="preserve"> do 30.11.202</w:t>
      </w:r>
      <w:r w:rsidR="001C7C56">
        <w:rPr>
          <w:sz w:val="24"/>
          <w:szCs w:val="24"/>
        </w:rPr>
        <w:t>6</w:t>
      </w:r>
      <w:r>
        <w:rPr>
          <w:sz w:val="24"/>
          <w:szCs w:val="24"/>
        </w:rPr>
        <w:t>. Priloženi računi o opravljenih aktivnostih, naštetih v prvi točki tega razpisa morajo biti izdani v prej navedenem obdobju.</w:t>
      </w:r>
    </w:p>
    <w:p w14:paraId="0F70BB98" w14:textId="435E61AE" w:rsidR="00EE16E4" w:rsidRDefault="001F2763" w:rsidP="00EE16E4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RAZPISNA DOKUMENTACIJA</w:t>
      </w:r>
    </w:p>
    <w:p w14:paraId="7752421A" w14:textId="032319E3" w:rsidR="00EE16E4" w:rsidRDefault="00EE16E4" w:rsidP="00EE16E4">
      <w:pPr>
        <w:rPr>
          <w:sz w:val="24"/>
          <w:szCs w:val="24"/>
        </w:rPr>
      </w:pPr>
      <w:r>
        <w:rPr>
          <w:sz w:val="24"/>
          <w:szCs w:val="24"/>
        </w:rPr>
        <w:lastRenderedPageBreak/>
        <w:t>Razpisna dokumentacija za vlogo na javni razpis za sofinanciranje aktivnosti za trajnostno gospodarjenje z divjadjo vsebuje:</w:t>
      </w:r>
    </w:p>
    <w:p w14:paraId="74A4D8ED" w14:textId="0FDF51F3" w:rsidR="00EE16E4" w:rsidRDefault="00EE16E4" w:rsidP="00EE16E4">
      <w:pPr>
        <w:pStyle w:val="Odstavekseznam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Povabilo k oddaji vloge</w:t>
      </w:r>
    </w:p>
    <w:p w14:paraId="64B7786D" w14:textId="7DB3C063" w:rsidR="00EE16E4" w:rsidRDefault="00EE16E4" w:rsidP="00EE16E4">
      <w:pPr>
        <w:pStyle w:val="Odstavekseznam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Vzorec pogodbe</w:t>
      </w:r>
    </w:p>
    <w:p w14:paraId="34A459DF" w14:textId="3CCC00E7" w:rsidR="00EA5042" w:rsidRPr="00EA5042" w:rsidRDefault="00EA5042" w:rsidP="00EA5042">
      <w:pPr>
        <w:pStyle w:val="Odstavekseznam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 w:rsidRPr="00EA5042">
        <w:rPr>
          <w:sz w:val="24"/>
          <w:szCs w:val="24"/>
        </w:rPr>
        <w:t xml:space="preserve">išina predvidenih sredstev po posameznih loviščih v občini </w:t>
      </w:r>
      <w:r>
        <w:rPr>
          <w:sz w:val="24"/>
          <w:szCs w:val="24"/>
        </w:rPr>
        <w:t>L</w:t>
      </w:r>
      <w:r w:rsidRPr="00EA5042">
        <w:rPr>
          <w:sz w:val="24"/>
          <w:szCs w:val="24"/>
        </w:rPr>
        <w:t>itija za leto 202</w:t>
      </w:r>
      <w:r w:rsidR="001C7C56">
        <w:rPr>
          <w:sz w:val="24"/>
          <w:szCs w:val="24"/>
        </w:rPr>
        <w:t>6</w:t>
      </w:r>
      <w:r w:rsidRPr="00EA5042">
        <w:rPr>
          <w:sz w:val="24"/>
          <w:szCs w:val="24"/>
        </w:rPr>
        <w:t>- kriterij lovna površina lovišča</w:t>
      </w:r>
    </w:p>
    <w:p w14:paraId="63256D05" w14:textId="4EDDF8F3" w:rsidR="00EE16E4" w:rsidRDefault="00EE16E4" w:rsidP="00EA5042">
      <w:pPr>
        <w:pStyle w:val="Odstavekseznam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Obrazce:</w:t>
      </w:r>
    </w:p>
    <w:p w14:paraId="0DB78850" w14:textId="1E7D04D0" w:rsidR="00EE16E4" w:rsidRDefault="00EE16E4" w:rsidP="00EE16E4">
      <w:pPr>
        <w:pStyle w:val="Odstavekseznam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Obrazec 1</w:t>
      </w:r>
      <w:r w:rsidR="00F67D25">
        <w:rPr>
          <w:sz w:val="24"/>
          <w:szCs w:val="24"/>
        </w:rPr>
        <w:t xml:space="preserve"> – Podatki o vlagatelju</w:t>
      </w:r>
    </w:p>
    <w:p w14:paraId="3D2E6A91" w14:textId="26F9AC7D" w:rsidR="00F67D25" w:rsidRDefault="00F67D25" w:rsidP="00EE16E4">
      <w:pPr>
        <w:pStyle w:val="Odstavekseznam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Obrazec 2 – Izjava vlagatelja o izpolnjevanju pogojev</w:t>
      </w:r>
    </w:p>
    <w:p w14:paraId="08B5CFDE" w14:textId="0E6598FD" w:rsidR="00F67D25" w:rsidRPr="005471B3" w:rsidRDefault="00F67D25" w:rsidP="005471B3">
      <w:pPr>
        <w:pStyle w:val="Odstavekseznam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Obrazec 3 – Seznam računov</w:t>
      </w:r>
    </w:p>
    <w:p w14:paraId="0EE1AB46" w14:textId="0A65C8F7" w:rsidR="00F67D25" w:rsidRDefault="00F67D25" w:rsidP="00F67D25">
      <w:pPr>
        <w:rPr>
          <w:sz w:val="24"/>
          <w:szCs w:val="24"/>
        </w:rPr>
      </w:pPr>
      <w:r>
        <w:rPr>
          <w:sz w:val="24"/>
          <w:szCs w:val="24"/>
        </w:rPr>
        <w:t>Vloga mora biti izdelana v skladu z razpisno dokumentacijo.</w:t>
      </w:r>
    </w:p>
    <w:p w14:paraId="7DDB6772" w14:textId="5F1BA0B3" w:rsidR="00F67D25" w:rsidRDefault="00F67D25" w:rsidP="00F67D25">
      <w:pPr>
        <w:rPr>
          <w:sz w:val="24"/>
          <w:szCs w:val="24"/>
        </w:rPr>
      </w:pPr>
      <w:r>
        <w:rPr>
          <w:sz w:val="24"/>
          <w:szCs w:val="24"/>
        </w:rPr>
        <w:t xml:space="preserve">Razpisna dokumentacija je vlagateljem na voljo od dneva objave tega javnega razpisa na spletni strani Občine Litija, do zaključka tega javnega razpisa, to je do </w:t>
      </w:r>
      <w:r w:rsidR="00FE6BED">
        <w:rPr>
          <w:sz w:val="24"/>
          <w:szCs w:val="24"/>
        </w:rPr>
        <w:t>3</w:t>
      </w:r>
      <w:r>
        <w:rPr>
          <w:sz w:val="24"/>
          <w:szCs w:val="24"/>
        </w:rPr>
        <w:t>.11.202</w:t>
      </w:r>
      <w:r w:rsidR="001C7C5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1FF78F1C" w14:textId="73B1235F" w:rsidR="00F67D25" w:rsidRDefault="001F2763" w:rsidP="00F67D25">
      <w:pPr>
        <w:pStyle w:val="Odstavekseznama"/>
        <w:numPr>
          <w:ilvl w:val="0"/>
          <w:numId w:val="1"/>
        </w:numPr>
        <w:rPr>
          <w:sz w:val="24"/>
          <w:szCs w:val="24"/>
        </w:rPr>
      </w:pPr>
      <w:bookmarkStart w:id="1" w:name="_Hlk76458347"/>
      <w:r>
        <w:rPr>
          <w:sz w:val="24"/>
          <w:szCs w:val="24"/>
        </w:rPr>
        <w:t>NAČIN, ČAS IN KRAJ ODDAJE PRIJAV NA JAVNI RAZPIS</w:t>
      </w:r>
    </w:p>
    <w:bookmarkEnd w:id="1"/>
    <w:p w14:paraId="280A1F0B" w14:textId="4F8E1FB2" w:rsidR="00F67D25" w:rsidRDefault="00F67D25" w:rsidP="00F67D25">
      <w:pPr>
        <w:rPr>
          <w:sz w:val="24"/>
          <w:szCs w:val="24"/>
        </w:rPr>
      </w:pPr>
      <w:r>
        <w:rPr>
          <w:sz w:val="24"/>
          <w:szCs w:val="24"/>
        </w:rPr>
        <w:t xml:space="preserve">Vlagatelji morajo vloge oddati izključno po pošti kot priporočeno pošiljko na naslov: Občina Litija, Jerebova ulica 14, 1270 Litija, in sicer najkasneje do vključno </w:t>
      </w:r>
      <w:r w:rsidR="00FE6BED">
        <w:rPr>
          <w:sz w:val="24"/>
          <w:szCs w:val="24"/>
        </w:rPr>
        <w:t>3</w:t>
      </w:r>
      <w:r>
        <w:rPr>
          <w:sz w:val="24"/>
          <w:szCs w:val="24"/>
        </w:rPr>
        <w:t>.11.202</w:t>
      </w:r>
      <w:r w:rsidR="001C7C56">
        <w:rPr>
          <w:sz w:val="24"/>
          <w:szCs w:val="24"/>
        </w:rPr>
        <w:t>6</w:t>
      </w:r>
      <w:r>
        <w:rPr>
          <w:sz w:val="24"/>
          <w:szCs w:val="24"/>
        </w:rPr>
        <w:t xml:space="preserve"> (velja datum poštnega žiga). Na hrbtni strani ovojnice ali na prednji strani levo zgoraj mora biti naveden naziv in naslov vlagatelja. Vloga mora biti poslana v zaprti ovojnici in z obvezno navedbo razpisnega področja na prednji strani ovojnice:</w:t>
      </w:r>
    </w:p>
    <w:p w14:paraId="3652A21D" w14:textId="36333652" w:rsidR="00F67D25" w:rsidRDefault="00F67D25" w:rsidP="00F67D25">
      <w:pPr>
        <w:pStyle w:val="Odstavekseznam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»Ne odpiraj – vloga na javni razpis – sofinanciranje trajnostnega gospodarjenja z divjadjo«</w:t>
      </w:r>
    </w:p>
    <w:p w14:paraId="65B7B796" w14:textId="0D6DC5A1" w:rsidR="00F67D25" w:rsidRDefault="00F67D25" w:rsidP="00F67D25">
      <w:pPr>
        <w:pStyle w:val="Odstavekseznam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Ime lovišča na katerega se vloga nanaša oz. naziv lovske družine.</w:t>
      </w:r>
    </w:p>
    <w:p w14:paraId="47436590" w14:textId="44ADF464" w:rsidR="00F67D25" w:rsidRDefault="00F67D25" w:rsidP="00F67D25">
      <w:pPr>
        <w:rPr>
          <w:sz w:val="24"/>
          <w:szCs w:val="24"/>
        </w:rPr>
      </w:pPr>
      <w:r>
        <w:rPr>
          <w:sz w:val="24"/>
          <w:szCs w:val="24"/>
        </w:rPr>
        <w:t>Nepravočasne vloge bodo zavržene.</w:t>
      </w:r>
    </w:p>
    <w:p w14:paraId="31299100" w14:textId="7E86A980" w:rsidR="00516D3F" w:rsidRDefault="00516D3F" w:rsidP="00F67D2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ČAS IN KRAJ ODPIRANJA PRISPELIH PONUDB</w:t>
      </w:r>
    </w:p>
    <w:p w14:paraId="4D1D160A" w14:textId="0F218984" w:rsidR="00516D3F" w:rsidRDefault="00516D3F" w:rsidP="00516D3F">
      <w:pPr>
        <w:pStyle w:val="Odstavekseznama"/>
        <w:rPr>
          <w:sz w:val="24"/>
          <w:szCs w:val="24"/>
        </w:rPr>
      </w:pPr>
    </w:p>
    <w:p w14:paraId="14A543BB" w14:textId="5DD5C922" w:rsidR="00516D3F" w:rsidRDefault="00516D3F" w:rsidP="00516D3F">
      <w:pPr>
        <w:pStyle w:val="Odstavekseznama"/>
        <w:ind w:left="0" w:firstLine="11"/>
        <w:rPr>
          <w:sz w:val="24"/>
          <w:szCs w:val="24"/>
        </w:rPr>
      </w:pPr>
      <w:r>
        <w:rPr>
          <w:sz w:val="24"/>
          <w:szCs w:val="24"/>
        </w:rPr>
        <w:t xml:space="preserve">Odpiranje vlog bo dne </w:t>
      </w:r>
      <w:r w:rsidR="00FE6BED">
        <w:rPr>
          <w:sz w:val="24"/>
          <w:szCs w:val="24"/>
        </w:rPr>
        <w:t>6</w:t>
      </w:r>
      <w:r>
        <w:rPr>
          <w:sz w:val="24"/>
          <w:szCs w:val="24"/>
        </w:rPr>
        <w:t>.11.202</w:t>
      </w:r>
      <w:r w:rsidR="001C7C56">
        <w:rPr>
          <w:sz w:val="24"/>
          <w:szCs w:val="24"/>
        </w:rPr>
        <w:t>6</w:t>
      </w:r>
      <w:r>
        <w:rPr>
          <w:sz w:val="24"/>
          <w:szCs w:val="24"/>
        </w:rPr>
        <w:t xml:space="preserve"> ob 8.00 uri v prostorih Občine Litija, Jerebova ulica 14, 1270 Litija. Odpiranje vlog ni javno.</w:t>
      </w:r>
    </w:p>
    <w:p w14:paraId="67E2A0D5" w14:textId="77777777" w:rsidR="00516D3F" w:rsidRDefault="00516D3F" w:rsidP="00516D3F">
      <w:pPr>
        <w:pStyle w:val="Odstavekseznama"/>
        <w:ind w:left="0" w:firstLine="11"/>
        <w:rPr>
          <w:sz w:val="24"/>
          <w:szCs w:val="24"/>
        </w:rPr>
      </w:pPr>
    </w:p>
    <w:p w14:paraId="60857BBD" w14:textId="22AC754F" w:rsidR="00516D3F" w:rsidRDefault="00516D3F" w:rsidP="00F67D25">
      <w:pPr>
        <w:pStyle w:val="Odstavekseznama"/>
        <w:numPr>
          <w:ilvl w:val="0"/>
          <w:numId w:val="1"/>
        </w:numPr>
        <w:rPr>
          <w:sz w:val="24"/>
          <w:szCs w:val="24"/>
        </w:rPr>
      </w:pPr>
      <w:bookmarkStart w:id="2" w:name="_Hlk76458771"/>
      <w:r>
        <w:rPr>
          <w:sz w:val="24"/>
          <w:szCs w:val="24"/>
        </w:rPr>
        <w:t>ODLOČANJE V POSTOPKU RAZPISA</w:t>
      </w:r>
    </w:p>
    <w:bookmarkEnd w:id="2"/>
    <w:p w14:paraId="45B4FA0C" w14:textId="77777777" w:rsidR="00516D3F" w:rsidRDefault="00516D3F" w:rsidP="00516D3F">
      <w:pPr>
        <w:pStyle w:val="Odstavekseznama"/>
        <w:ind w:left="0"/>
        <w:rPr>
          <w:sz w:val="24"/>
          <w:szCs w:val="24"/>
        </w:rPr>
      </w:pPr>
    </w:p>
    <w:p w14:paraId="69690103" w14:textId="57418051" w:rsidR="00516D3F" w:rsidRDefault="00516D3F" w:rsidP="00516D3F">
      <w:pPr>
        <w:pStyle w:val="Odstavekseznam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O vlogi </w:t>
      </w:r>
      <w:r w:rsidR="002044F2">
        <w:rPr>
          <w:sz w:val="24"/>
          <w:szCs w:val="24"/>
        </w:rPr>
        <w:t xml:space="preserve">bo </w:t>
      </w:r>
      <w:r>
        <w:rPr>
          <w:sz w:val="24"/>
          <w:szCs w:val="24"/>
        </w:rPr>
        <w:t>odloč</w:t>
      </w:r>
      <w:r w:rsidR="002044F2">
        <w:rPr>
          <w:sz w:val="24"/>
          <w:szCs w:val="24"/>
        </w:rPr>
        <w:t>ala</w:t>
      </w:r>
      <w:r>
        <w:rPr>
          <w:sz w:val="24"/>
          <w:szCs w:val="24"/>
        </w:rPr>
        <w:t xml:space="preserve"> občinska uprava </w:t>
      </w:r>
      <w:r w:rsidR="00CC7F2B">
        <w:rPr>
          <w:sz w:val="24"/>
          <w:szCs w:val="24"/>
        </w:rPr>
        <w:t>z odločbo</w:t>
      </w:r>
      <w:r>
        <w:rPr>
          <w:sz w:val="24"/>
          <w:szCs w:val="24"/>
        </w:rPr>
        <w:t xml:space="preserve">. Zoper </w:t>
      </w:r>
      <w:r w:rsidR="00CC7F2B">
        <w:rPr>
          <w:sz w:val="24"/>
          <w:szCs w:val="24"/>
        </w:rPr>
        <w:t>odločbo bo</w:t>
      </w:r>
      <w:r>
        <w:rPr>
          <w:sz w:val="24"/>
          <w:szCs w:val="24"/>
        </w:rPr>
        <w:t xml:space="preserve"> mogoče v roku 15 dni od vročitve vložiti pritožbo, o kateri</w:t>
      </w:r>
      <w:r w:rsidR="00CC7F2B">
        <w:rPr>
          <w:sz w:val="24"/>
          <w:szCs w:val="24"/>
        </w:rPr>
        <w:t xml:space="preserve"> bo</w:t>
      </w:r>
      <w:r>
        <w:rPr>
          <w:sz w:val="24"/>
          <w:szCs w:val="24"/>
        </w:rPr>
        <w:t xml:space="preserve"> odloč</w:t>
      </w:r>
      <w:r w:rsidR="00CC7F2B">
        <w:rPr>
          <w:sz w:val="24"/>
          <w:szCs w:val="24"/>
        </w:rPr>
        <w:t>al</w:t>
      </w:r>
      <w:r>
        <w:rPr>
          <w:sz w:val="24"/>
          <w:szCs w:val="24"/>
        </w:rPr>
        <w:t xml:space="preserve"> župan.</w:t>
      </w:r>
    </w:p>
    <w:p w14:paraId="3A7544B6" w14:textId="3FD9C26C" w:rsidR="00516D3F" w:rsidRDefault="00516D3F" w:rsidP="00516D3F">
      <w:pPr>
        <w:pStyle w:val="Odstavekseznama"/>
        <w:ind w:left="0"/>
        <w:rPr>
          <w:sz w:val="24"/>
          <w:szCs w:val="24"/>
        </w:rPr>
      </w:pPr>
    </w:p>
    <w:p w14:paraId="7A6F0D04" w14:textId="1596FE0E" w:rsidR="00516D3F" w:rsidRDefault="00516D3F" w:rsidP="00516D3F">
      <w:pPr>
        <w:pStyle w:val="Odstavekseznama"/>
        <w:numPr>
          <w:ilvl w:val="0"/>
          <w:numId w:val="1"/>
        </w:numPr>
        <w:rPr>
          <w:sz w:val="24"/>
          <w:szCs w:val="24"/>
        </w:rPr>
      </w:pPr>
      <w:bookmarkStart w:id="3" w:name="_Hlk76459066"/>
      <w:r>
        <w:rPr>
          <w:sz w:val="24"/>
          <w:szCs w:val="24"/>
        </w:rPr>
        <w:t>KRAJ IN ČAS, KJER LAHKO ZAINTERESIRANI DVIGNEJO RAZPISNO DOKUMENTACIJO</w:t>
      </w:r>
    </w:p>
    <w:bookmarkEnd w:id="3"/>
    <w:p w14:paraId="5C9D22BF" w14:textId="687AA893" w:rsidR="00516D3F" w:rsidRDefault="00516D3F" w:rsidP="00516D3F">
      <w:pPr>
        <w:rPr>
          <w:sz w:val="24"/>
          <w:szCs w:val="24"/>
        </w:rPr>
      </w:pPr>
      <w:r>
        <w:rPr>
          <w:sz w:val="24"/>
          <w:szCs w:val="24"/>
        </w:rPr>
        <w:t>Razpisna dokumentacija je od dneva te objave do izteka prijavnega roka dosegljiva na spletni strani Občine Litija</w:t>
      </w:r>
      <w:r w:rsidR="0085271C">
        <w:rPr>
          <w:sz w:val="24"/>
          <w:szCs w:val="24"/>
        </w:rPr>
        <w:t>.</w:t>
      </w:r>
    </w:p>
    <w:p w14:paraId="5CC911EE" w14:textId="77777777" w:rsidR="0085271C" w:rsidRDefault="0085271C" w:rsidP="0085271C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DODATNE INFORMACIJE V ZVEZI Z RAZPISOM</w:t>
      </w:r>
    </w:p>
    <w:p w14:paraId="31D60E35" w14:textId="0C13544D" w:rsidR="0085271C" w:rsidRDefault="0085271C" w:rsidP="0085271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Vse dodatne informacije v zvezi s tem javnim razpisom dobijo zainteresirani po telefonu 01 8963 432 vsak delovni dan od  8.00 do 14.00 ure oziroma po e-pošti </w:t>
      </w:r>
      <w:hyperlink r:id="rId5" w:history="1">
        <w:r w:rsidRPr="008E4EA5">
          <w:rPr>
            <w:rStyle w:val="Hiperpovezava"/>
            <w:sz w:val="24"/>
            <w:szCs w:val="24"/>
          </w:rPr>
          <w:t>peter.repovs@litija.si</w:t>
        </w:r>
      </w:hyperlink>
      <w:r>
        <w:rPr>
          <w:sz w:val="24"/>
          <w:szCs w:val="24"/>
        </w:rPr>
        <w:t xml:space="preserve"> .</w:t>
      </w:r>
    </w:p>
    <w:p w14:paraId="5C95D800" w14:textId="1B22A62F" w:rsidR="0085271C" w:rsidRDefault="0085271C" w:rsidP="0085271C">
      <w:pPr>
        <w:rPr>
          <w:sz w:val="24"/>
          <w:szCs w:val="24"/>
        </w:rPr>
      </w:pPr>
      <w:r>
        <w:rPr>
          <w:sz w:val="24"/>
          <w:szCs w:val="24"/>
        </w:rPr>
        <w:t>Pooblaščena oseba za dajanje informacij med javnim razpisom je Peter Repovš.</w:t>
      </w:r>
    </w:p>
    <w:p w14:paraId="600C7553" w14:textId="42325CDF" w:rsidR="005802B7" w:rsidRPr="005802B7" w:rsidRDefault="005802B7" w:rsidP="005802B7">
      <w:pPr>
        <w:pStyle w:val="Brezrazmikov"/>
        <w:rPr>
          <w:sz w:val="24"/>
          <w:szCs w:val="24"/>
        </w:rPr>
      </w:pPr>
      <w:r w:rsidRPr="005802B7">
        <w:rPr>
          <w:sz w:val="24"/>
          <w:szCs w:val="24"/>
        </w:rPr>
        <w:t>Številka: 430-</w:t>
      </w:r>
      <w:r w:rsidR="00522708">
        <w:rPr>
          <w:sz w:val="24"/>
          <w:szCs w:val="24"/>
        </w:rPr>
        <w:t>16</w:t>
      </w:r>
      <w:r w:rsidRPr="005802B7">
        <w:rPr>
          <w:sz w:val="24"/>
          <w:szCs w:val="24"/>
        </w:rPr>
        <w:t>/202</w:t>
      </w:r>
      <w:r w:rsidR="001C7C56">
        <w:rPr>
          <w:sz w:val="24"/>
          <w:szCs w:val="24"/>
        </w:rPr>
        <w:t>6</w:t>
      </w:r>
      <w:r w:rsidR="008F0134">
        <w:rPr>
          <w:sz w:val="24"/>
          <w:szCs w:val="24"/>
        </w:rPr>
        <w:t>-</w:t>
      </w:r>
      <w:r w:rsidR="00522708">
        <w:rPr>
          <w:sz w:val="24"/>
          <w:szCs w:val="24"/>
        </w:rPr>
        <w:t>3</w:t>
      </w:r>
    </w:p>
    <w:p w14:paraId="1B4E2B7F" w14:textId="486BA341" w:rsidR="0085271C" w:rsidRPr="005802B7" w:rsidRDefault="0085271C" w:rsidP="005802B7">
      <w:pPr>
        <w:pStyle w:val="Brezrazmikov"/>
        <w:rPr>
          <w:sz w:val="24"/>
          <w:szCs w:val="24"/>
        </w:rPr>
      </w:pPr>
      <w:r w:rsidRPr="005802B7">
        <w:rPr>
          <w:sz w:val="24"/>
          <w:szCs w:val="24"/>
        </w:rPr>
        <w:t xml:space="preserve">Litija, </w:t>
      </w:r>
      <w:r w:rsidR="001C7C56">
        <w:rPr>
          <w:sz w:val="24"/>
          <w:szCs w:val="24"/>
        </w:rPr>
        <w:t>16</w:t>
      </w:r>
      <w:r w:rsidRPr="005802B7">
        <w:rPr>
          <w:sz w:val="24"/>
          <w:szCs w:val="24"/>
        </w:rPr>
        <w:t>.</w:t>
      </w:r>
      <w:r w:rsidR="001C7C56">
        <w:rPr>
          <w:sz w:val="24"/>
          <w:szCs w:val="24"/>
        </w:rPr>
        <w:t>2</w:t>
      </w:r>
      <w:r w:rsidRPr="005802B7">
        <w:rPr>
          <w:sz w:val="24"/>
          <w:szCs w:val="24"/>
        </w:rPr>
        <w:t>.202</w:t>
      </w:r>
      <w:r w:rsidR="001C7C56">
        <w:rPr>
          <w:sz w:val="24"/>
          <w:szCs w:val="24"/>
        </w:rPr>
        <w:t>6</w:t>
      </w:r>
    </w:p>
    <w:p w14:paraId="5B18FA91" w14:textId="3266B73E" w:rsidR="00EF3ACE" w:rsidRPr="00EF3ACE" w:rsidRDefault="0085271C" w:rsidP="00EF3ACE">
      <w:pPr>
        <w:tabs>
          <w:tab w:val="center" w:pos="1620"/>
          <w:tab w:val="center" w:pos="7380"/>
        </w:tabs>
        <w:spacing w:after="0" w:line="240" w:lineRule="auto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438E5" w:rsidRPr="00EF3ACE">
        <w:rPr>
          <w:sz w:val="24"/>
          <w:szCs w:val="24"/>
        </w:rPr>
        <w:t>Župan Občine Litija</w:t>
      </w:r>
      <w:r>
        <w:tab/>
      </w:r>
      <w:r>
        <w:tab/>
      </w:r>
      <w:r w:rsidR="00EF3ACE">
        <w:tab/>
      </w:r>
      <w:r w:rsidR="00EF3ACE" w:rsidRPr="00EF3ACE">
        <w:rPr>
          <w:sz w:val="24"/>
          <w:szCs w:val="24"/>
        </w:rPr>
        <w:t>Franci ROKAVEC</w:t>
      </w:r>
    </w:p>
    <w:p w14:paraId="68517978" w14:textId="77C046CF" w:rsidR="00EF3ACE" w:rsidRPr="00EF3ACE" w:rsidRDefault="00EF3ACE" w:rsidP="00EF3ACE">
      <w:pPr>
        <w:tabs>
          <w:tab w:val="center" w:pos="1620"/>
          <w:tab w:val="center" w:pos="7380"/>
        </w:tabs>
        <w:spacing w:after="0" w:line="240" w:lineRule="auto"/>
        <w:rPr>
          <w:sz w:val="24"/>
          <w:szCs w:val="24"/>
        </w:rPr>
      </w:pPr>
      <w:r w:rsidRPr="00EF3ACE">
        <w:rPr>
          <w:sz w:val="24"/>
          <w:szCs w:val="24"/>
        </w:rPr>
        <w:tab/>
      </w:r>
      <w:r w:rsidRPr="00EF3ACE">
        <w:rPr>
          <w:sz w:val="24"/>
          <w:szCs w:val="24"/>
        </w:rPr>
        <w:tab/>
      </w:r>
    </w:p>
    <w:p w14:paraId="20048DF1" w14:textId="18ADE6E9" w:rsidR="00516D3F" w:rsidRPr="00516D3F" w:rsidRDefault="00516D3F" w:rsidP="00EF3ACE">
      <w:pPr>
        <w:pStyle w:val="Brezrazmikov"/>
        <w:rPr>
          <w:sz w:val="24"/>
          <w:szCs w:val="24"/>
        </w:rPr>
      </w:pPr>
    </w:p>
    <w:sectPr w:rsidR="00516D3F" w:rsidRPr="00516D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F2B3C"/>
    <w:multiLevelType w:val="hybridMultilevel"/>
    <w:tmpl w:val="2D160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3411B"/>
    <w:multiLevelType w:val="hybridMultilevel"/>
    <w:tmpl w:val="050037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C3F01"/>
    <w:multiLevelType w:val="hybridMultilevel"/>
    <w:tmpl w:val="9D3CA5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97F8C"/>
    <w:multiLevelType w:val="hybridMultilevel"/>
    <w:tmpl w:val="DB2813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3766D"/>
    <w:multiLevelType w:val="hybridMultilevel"/>
    <w:tmpl w:val="18329F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21F58"/>
    <w:multiLevelType w:val="hybridMultilevel"/>
    <w:tmpl w:val="90B638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A2301"/>
    <w:multiLevelType w:val="hybridMultilevel"/>
    <w:tmpl w:val="BCB86B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567A1"/>
    <w:multiLevelType w:val="hybridMultilevel"/>
    <w:tmpl w:val="C8A0369A"/>
    <w:lvl w:ilvl="0" w:tplc="D03AD3C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137302233">
    <w:abstractNumId w:val="0"/>
  </w:num>
  <w:num w:numId="2" w16cid:durableId="1962758409">
    <w:abstractNumId w:val="2"/>
  </w:num>
  <w:num w:numId="3" w16cid:durableId="244611789">
    <w:abstractNumId w:val="5"/>
  </w:num>
  <w:num w:numId="4" w16cid:durableId="1275863498">
    <w:abstractNumId w:val="7"/>
  </w:num>
  <w:num w:numId="5" w16cid:durableId="2133817257">
    <w:abstractNumId w:val="3"/>
  </w:num>
  <w:num w:numId="6" w16cid:durableId="1995183215">
    <w:abstractNumId w:val="4"/>
  </w:num>
  <w:num w:numId="7" w16cid:durableId="75714734">
    <w:abstractNumId w:val="1"/>
  </w:num>
  <w:num w:numId="8" w16cid:durableId="18108278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8B1"/>
    <w:rsid w:val="001C7C56"/>
    <w:rsid w:val="001E1555"/>
    <w:rsid w:val="001F2763"/>
    <w:rsid w:val="001F6570"/>
    <w:rsid w:val="002044F2"/>
    <w:rsid w:val="00274BF2"/>
    <w:rsid w:val="0034178B"/>
    <w:rsid w:val="00516D3F"/>
    <w:rsid w:val="00522708"/>
    <w:rsid w:val="005471B3"/>
    <w:rsid w:val="005802B7"/>
    <w:rsid w:val="005A4F3E"/>
    <w:rsid w:val="006347FE"/>
    <w:rsid w:val="006B3537"/>
    <w:rsid w:val="006C7BD2"/>
    <w:rsid w:val="00736D3D"/>
    <w:rsid w:val="0073725C"/>
    <w:rsid w:val="00755688"/>
    <w:rsid w:val="008438E5"/>
    <w:rsid w:val="0085271C"/>
    <w:rsid w:val="00893572"/>
    <w:rsid w:val="008E2302"/>
    <w:rsid w:val="008F0134"/>
    <w:rsid w:val="00951F1D"/>
    <w:rsid w:val="009F518F"/>
    <w:rsid w:val="00A61FE8"/>
    <w:rsid w:val="00B46432"/>
    <w:rsid w:val="00CC7F2B"/>
    <w:rsid w:val="00D745B0"/>
    <w:rsid w:val="00DE18B1"/>
    <w:rsid w:val="00EA5042"/>
    <w:rsid w:val="00EE16E4"/>
    <w:rsid w:val="00EF3ACE"/>
    <w:rsid w:val="00F67D25"/>
    <w:rsid w:val="00F9124E"/>
    <w:rsid w:val="00FE6BED"/>
    <w:rsid w:val="00FF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6D2D"/>
  <w15:chartTrackingRefBased/>
  <w15:docId w15:val="{B404BBDE-3B3B-4D1E-A232-A32D85E4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E18B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5271C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5271C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85271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C7F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C7F2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C7F2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C7F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C7F2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7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7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ter.repovs@litij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Repovš</dc:creator>
  <cp:keywords/>
  <dc:description/>
  <cp:lastModifiedBy>Peter Repovš</cp:lastModifiedBy>
  <cp:revision>2</cp:revision>
  <cp:lastPrinted>2024-04-22T12:21:00Z</cp:lastPrinted>
  <dcterms:created xsi:type="dcterms:W3CDTF">2026-02-13T08:16:00Z</dcterms:created>
  <dcterms:modified xsi:type="dcterms:W3CDTF">2026-02-13T08:16:00Z</dcterms:modified>
</cp:coreProperties>
</file>